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DE" w:rsidRPr="009C17F3" w:rsidRDefault="00BC6ADE">
      <w:pPr>
        <w:rPr>
          <w:rFonts w:ascii="Century Gothic" w:hAnsi="Century Gothic" w:cs="Arial"/>
          <w:color w:val="00000A"/>
          <w:sz w:val="20"/>
          <w:szCs w:val="20"/>
          <w:lang w:eastAsia="pl-PL"/>
        </w:rPr>
      </w:pPr>
      <w:r>
        <w:rPr>
          <w:rFonts w:ascii="Century Gothic" w:hAnsi="Century Gothic" w:cs="Arial"/>
          <w:b/>
          <w:color w:val="00000A"/>
          <w:sz w:val="20"/>
          <w:szCs w:val="20"/>
          <w:lang w:eastAsia="pl-PL"/>
        </w:rPr>
        <w:t>Osoba do kontaktu ze strony Organizatora</w:t>
      </w:r>
      <w:r w:rsidRPr="002161F6">
        <w:rPr>
          <w:rFonts w:ascii="Century Gothic" w:hAnsi="Century Gothic" w:cs="Arial"/>
          <w:b/>
          <w:color w:val="00000A"/>
          <w:sz w:val="20"/>
          <w:szCs w:val="20"/>
          <w:lang w:eastAsia="pl-PL"/>
        </w:rPr>
        <w:t>:</w:t>
      </w:r>
      <w:r w:rsidRPr="002161F6">
        <w:rPr>
          <w:rFonts w:ascii="Century Gothic" w:hAnsi="Century Gothic"/>
          <w:b/>
          <w:bCs/>
          <w:noProof/>
          <w:sz w:val="20"/>
          <w:szCs w:val="20"/>
          <w:lang w:eastAsia="pl-PL"/>
        </w:rPr>
        <w:t xml:space="preserve"> </w:t>
      </w:r>
      <w:r w:rsidR="0059674D">
        <w:rPr>
          <w:rFonts w:ascii="Century Gothic" w:hAnsi="Century Gothic"/>
          <w:b/>
          <w:bCs/>
          <w:noProof/>
          <w:sz w:val="20"/>
          <w:szCs w:val="20"/>
          <w:lang w:eastAsia="pl-PL"/>
        </w:rPr>
        <w:t xml:space="preserve"> </w:t>
      </w:r>
      <w:r w:rsidRPr="002161F6">
        <w:rPr>
          <w:rFonts w:ascii="Century Gothic" w:hAnsi="Century Gothic" w:cs="Arial"/>
          <w:bCs/>
          <w:color w:val="00000A"/>
          <w:sz w:val="20"/>
          <w:szCs w:val="20"/>
          <w:lang w:eastAsia="pl-PL"/>
        </w:rPr>
        <w:t>Małgorzata Kurczak</w:t>
      </w:r>
      <w:r w:rsidRPr="002161F6">
        <w:rPr>
          <w:rFonts w:ascii="Century Gothic" w:hAnsi="Century Gothic" w:cs="Arial"/>
          <w:color w:val="00000A"/>
          <w:sz w:val="20"/>
          <w:szCs w:val="20"/>
          <w:lang w:eastAsia="pl-PL"/>
        </w:rPr>
        <w:t xml:space="preserve"> </w:t>
      </w:r>
      <w:r w:rsidR="0059674D">
        <w:rPr>
          <w:rFonts w:ascii="Century Gothic" w:hAnsi="Century Gothic" w:cs="Arial"/>
          <w:color w:val="00000A"/>
          <w:sz w:val="20"/>
          <w:szCs w:val="20"/>
          <w:lang w:eastAsia="pl-PL"/>
        </w:rPr>
        <w:t xml:space="preserve">/ </w:t>
      </w:r>
      <w:r w:rsidRPr="000A5845">
        <w:rPr>
          <w:rFonts w:ascii="Century Gothic" w:hAnsi="Century Gothic" w:cs="Arial"/>
          <w:color w:val="00000A"/>
          <w:sz w:val="20"/>
          <w:szCs w:val="20"/>
          <w:lang w:eastAsia="pl-PL"/>
        </w:rPr>
        <w:t>781 818</w:t>
      </w:r>
      <w:r w:rsidR="0059674D">
        <w:rPr>
          <w:rFonts w:ascii="Century Gothic" w:hAnsi="Century Gothic" w:cs="Arial"/>
          <w:color w:val="00000A"/>
          <w:sz w:val="20"/>
          <w:szCs w:val="20"/>
          <w:lang w:eastAsia="pl-PL"/>
        </w:rPr>
        <w:t xml:space="preserve"> 816 / </w:t>
      </w:r>
      <w:hyperlink r:id="rId8" w:history="1">
        <w:r w:rsidRPr="007C0AC8">
          <w:rPr>
            <w:rFonts w:ascii="Century Gothic" w:hAnsi="Century Gothic" w:cs="Arial"/>
            <w:color w:val="0000FF"/>
            <w:sz w:val="20"/>
            <w:szCs w:val="20"/>
            <w:u w:val="single"/>
            <w:lang w:eastAsia="pl-PL"/>
          </w:rPr>
          <w:t>mkurczak@zprexp.pl</w:t>
        </w:r>
      </w:hyperlink>
    </w:p>
    <w:tbl>
      <w:tblPr>
        <w:tblW w:w="10618" w:type="dxa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/>
      </w:tblPr>
      <w:tblGrid>
        <w:gridCol w:w="5309"/>
        <w:gridCol w:w="5309"/>
      </w:tblGrid>
      <w:tr w:rsidR="00BC6ADE" w:rsidRPr="00C67653" w:rsidTr="00C67653">
        <w:trPr>
          <w:jc w:val="center"/>
        </w:trPr>
        <w:tc>
          <w:tcPr>
            <w:tcW w:w="5309" w:type="dxa"/>
          </w:tcPr>
          <w:p w:rsidR="00BC6ADE" w:rsidRPr="00C67653" w:rsidRDefault="00BC6ADE" w:rsidP="00C67653">
            <w:pPr>
              <w:spacing w:before="12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ZAMAWIAJĄCY</w:t>
            </w: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Nazwa Instytucji / Imię i Nazwisko:</w:t>
            </w: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Ulica:</w:t>
            </w: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Kod Pocztowy:</w:t>
            </w: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Miejscowość:</w:t>
            </w:r>
          </w:p>
          <w:p w:rsidR="00BC6ADE" w:rsidRPr="00C67653" w:rsidRDefault="00BC6ADE" w:rsidP="00C67653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NIP:</w:t>
            </w:r>
          </w:p>
        </w:tc>
        <w:tc>
          <w:tcPr>
            <w:tcW w:w="5309" w:type="dxa"/>
          </w:tcPr>
          <w:p w:rsidR="00BC6ADE" w:rsidRPr="00C67653" w:rsidRDefault="00BC6ADE" w:rsidP="00C67653">
            <w:pPr>
              <w:spacing w:before="12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Zamawiający / Osoba do kontaktu:</w:t>
            </w: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Adres e-mail:</w:t>
            </w: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Telefon komórkowy:</w:t>
            </w:r>
          </w:p>
        </w:tc>
      </w:tr>
      <w:tr w:rsidR="00BC6ADE" w:rsidRPr="00C67653" w:rsidTr="00C67653">
        <w:trPr>
          <w:jc w:val="center"/>
        </w:trPr>
        <w:tc>
          <w:tcPr>
            <w:tcW w:w="5309" w:type="dxa"/>
          </w:tcPr>
          <w:p w:rsidR="00BC6ADE" w:rsidRPr="00C67653" w:rsidRDefault="00BC6ADE" w:rsidP="00C67653">
            <w:pPr>
              <w:spacing w:before="12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Data przyjazdu:</w:t>
            </w:r>
          </w:p>
          <w:p w:rsidR="00BC6ADE" w:rsidRPr="00C67653" w:rsidRDefault="00BC6ADE" w:rsidP="00C67653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Godzina rozpoczęcia programu:</w:t>
            </w:r>
          </w:p>
        </w:tc>
        <w:tc>
          <w:tcPr>
            <w:tcW w:w="5309" w:type="dxa"/>
          </w:tcPr>
          <w:p w:rsidR="00BC6ADE" w:rsidRPr="00C67653" w:rsidRDefault="00BC6ADE" w:rsidP="00C67653">
            <w:pPr>
              <w:spacing w:before="12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Data wyjazdu:</w:t>
            </w:r>
          </w:p>
          <w:p w:rsidR="00BC6ADE" w:rsidRPr="00C67653" w:rsidRDefault="00BC6ADE" w:rsidP="00C67653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Godzina zakończenia programu:</w:t>
            </w:r>
          </w:p>
        </w:tc>
      </w:tr>
      <w:tr w:rsidR="00BC6ADE" w:rsidRPr="00C67653" w:rsidTr="00C67653">
        <w:trPr>
          <w:jc w:val="center"/>
        </w:trPr>
        <w:tc>
          <w:tcPr>
            <w:tcW w:w="5309" w:type="dxa"/>
          </w:tcPr>
          <w:p w:rsidR="00BC6ADE" w:rsidRPr="00C67653" w:rsidRDefault="00BC6ADE" w:rsidP="00C67653">
            <w:pPr>
              <w:spacing w:before="12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 xml:space="preserve">Ilość dzieci: </w:t>
            </w: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Ilość opiekunów:</w:t>
            </w:r>
          </w:p>
          <w:p w:rsidR="00BC6ADE" w:rsidRPr="00C67653" w:rsidRDefault="00BC6ADE" w:rsidP="00C67653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Wiek dzieci:</w:t>
            </w:r>
          </w:p>
        </w:tc>
        <w:tc>
          <w:tcPr>
            <w:tcW w:w="5309" w:type="dxa"/>
          </w:tcPr>
          <w:p w:rsidR="00BC6ADE" w:rsidRPr="00C67653" w:rsidRDefault="00E23B4B" w:rsidP="00C67653">
            <w:pPr>
              <w:spacing w:before="12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23B4B">
              <w:rPr>
                <w:noProof/>
                <w:lang w:eastAsia="pl-PL"/>
              </w:rPr>
              <w:pict>
                <v:rect id="_x0000_s1026" style="position:absolute;margin-left:-.65pt;margin-top:5.05pt;width:11.45pt;height:10.7pt;z-index:251659776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BC6ADE" w:rsidRPr="00C67653">
              <w:rPr>
                <w:rFonts w:ascii="Century Gothic" w:hAnsi="Century Gothic"/>
                <w:b/>
                <w:sz w:val="20"/>
                <w:szCs w:val="20"/>
              </w:rPr>
              <w:t xml:space="preserve">     GRUPA Z DZIEĆMI NIEPEŁNOSPRAWNYMI</w:t>
            </w: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Ilość dzieci niepełnosprawnych:</w:t>
            </w:r>
          </w:p>
          <w:p w:rsidR="00BC6ADE" w:rsidRPr="00C67653" w:rsidRDefault="00BC6ADE" w:rsidP="00C67653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Stopień niepełnosprawności:</w:t>
            </w:r>
            <w:r w:rsidRPr="00C6765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BC6ADE" w:rsidRPr="00C67653" w:rsidTr="00C67653">
        <w:trPr>
          <w:jc w:val="center"/>
        </w:trPr>
        <w:tc>
          <w:tcPr>
            <w:tcW w:w="5309" w:type="dxa"/>
            <w:tcBorders>
              <w:right w:val="nil"/>
            </w:tcBorders>
          </w:tcPr>
          <w:p w:rsidR="00BC6ADE" w:rsidRPr="00C67653" w:rsidRDefault="00E23B4B" w:rsidP="00C67653">
            <w:pPr>
              <w:spacing w:before="120" w:after="4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23B4B">
              <w:rPr>
                <w:noProof/>
                <w:lang w:eastAsia="pl-PL"/>
              </w:rPr>
              <w:pict>
                <v:rect id="_x0000_s1027" style="position:absolute;margin-left:-.7pt;margin-top:6.05pt;width:11.45pt;height:10.7pt;z-index:251653632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BC6ADE" w:rsidRPr="00C67653">
              <w:rPr>
                <w:rFonts w:ascii="Century Gothic" w:hAnsi="Century Gothic"/>
                <w:b/>
                <w:sz w:val="20"/>
                <w:szCs w:val="20"/>
              </w:rPr>
              <w:t xml:space="preserve">     PAKIET I – dla dzieci w wieku 4-12 lat:</w:t>
            </w:r>
          </w:p>
          <w:p w:rsidR="00BC6ADE" w:rsidRPr="00C67653" w:rsidRDefault="00BC6ADE" w:rsidP="00C67653">
            <w:pPr>
              <w:pStyle w:val="Akapitzlist"/>
              <w:numPr>
                <w:ilvl w:val="0"/>
                <w:numId w:val="9"/>
              </w:numPr>
              <w:spacing w:after="40" w:line="240" w:lineRule="auto"/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Park linowy – do wyboru 2 z 3 tras (Młody Akrobata, Mały Magik, Wesoły Klaun)</w:t>
            </w:r>
          </w:p>
          <w:p w:rsidR="00BC6ADE" w:rsidRPr="00C67653" w:rsidRDefault="00BC6ADE" w:rsidP="00C67653">
            <w:pPr>
              <w:pStyle w:val="Akapitzlist"/>
              <w:numPr>
                <w:ilvl w:val="0"/>
                <w:numId w:val="9"/>
              </w:numPr>
              <w:spacing w:after="40" w:line="240" w:lineRule="auto"/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Mini Golf</w:t>
            </w:r>
          </w:p>
          <w:p w:rsidR="00BC6ADE" w:rsidRPr="00C67653" w:rsidRDefault="00BC6ADE" w:rsidP="00C67653">
            <w:pPr>
              <w:pStyle w:val="Akapitzlist"/>
              <w:numPr>
                <w:ilvl w:val="0"/>
                <w:numId w:val="9"/>
              </w:numPr>
              <w:spacing w:after="40" w:line="240" w:lineRule="auto"/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Rajd samochodzikami na pedały</w:t>
            </w:r>
          </w:p>
          <w:p w:rsidR="00BC6ADE" w:rsidRPr="00C67653" w:rsidRDefault="00BC6ADE" w:rsidP="00C67653">
            <w:pPr>
              <w:pStyle w:val="Akapitzlist"/>
              <w:numPr>
                <w:ilvl w:val="0"/>
                <w:numId w:val="9"/>
              </w:numPr>
              <w:spacing w:after="40" w:line="240" w:lineRule="auto"/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 xml:space="preserve">Wejście do krainy </w:t>
            </w:r>
            <w:proofErr w:type="spellStart"/>
            <w:r w:rsidRPr="00C67653">
              <w:rPr>
                <w:rFonts w:ascii="Century Gothic" w:hAnsi="Century Gothic"/>
                <w:sz w:val="20"/>
                <w:szCs w:val="20"/>
              </w:rPr>
              <w:t>dmuchańców</w:t>
            </w:r>
            <w:proofErr w:type="spellEnd"/>
          </w:p>
          <w:p w:rsidR="00BC6ADE" w:rsidRPr="00C67653" w:rsidRDefault="00BC6ADE" w:rsidP="00C67653">
            <w:pPr>
              <w:pStyle w:val="Akapitzlist"/>
              <w:numPr>
                <w:ilvl w:val="0"/>
                <w:numId w:val="9"/>
              </w:numPr>
              <w:spacing w:after="40" w:line="240" w:lineRule="auto"/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Animacje cyrkowe</w:t>
            </w:r>
          </w:p>
          <w:p w:rsidR="00BC6ADE" w:rsidRPr="00C67653" w:rsidRDefault="00BC6ADE" w:rsidP="00C67653">
            <w:pPr>
              <w:pStyle w:val="Akapitzlist"/>
              <w:numPr>
                <w:ilvl w:val="0"/>
                <w:numId w:val="9"/>
              </w:numPr>
              <w:spacing w:after="40" w:line="240" w:lineRule="auto"/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Zwiedzanie Wystawy Sztuki Cyrkowej</w:t>
            </w:r>
          </w:p>
          <w:p w:rsidR="00BC6ADE" w:rsidRPr="00C67653" w:rsidRDefault="00BC6ADE" w:rsidP="00C67653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Ciepły posiłek</w:t>
            </w:r>
          </w:p>
          <w:p w:rsidR="00BC6ADE" w:rsidRPr="00C67653" w:rsidRDefault="00BC6ADE" w:rsidP="00C67653">
            <w:pPr>
              <w:spacing w:after="12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67653">
              <w:rPr>
                <w:rFonts w:ascii="Century Gothic" w:hAnsi="Century Gothic"/>
                <w:b/>
                <w:sz w:val="24"/>
                <w:szCs w:val="24"/>
              </w:rPr>
              <w:t>Cena 49 zł brutto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od osoby</w:t>
            </w:r>
            <w:r w:rsidRPr="00C67653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5309" w:type="dxa"/>
            <w:tcBorders>
              <w:left w:val="nil"/>
            </w:tcBorders>
          </w:tcPr>
          <w:p w:rsidR="00BC6ADE" w:rsidRPr="00C67653" w:rsidRDefault="00E23B4B" w:rsidP="00C67653">
            <w:pPr>
              <w:spacing w:before="120" w:after="4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23B4B">
              <w:rPr>
                <w:noProof/>
                <w:lang w:eastAsia="pl-PL"/>
              </w:rPr>
              <w:pict>
                <v:rect id="_x0000_s1028" style="position:absolute;margin-left:-.65pt;margin-top:6.1pt;width:11.45pt;height:10.7pt;z-index:251652608;mso-position-horizontal-relative:text;mso-position-vertical-relative:text" filled="f">
                  <v:fill o:detectmouseclick="t"/>
                  <v:stroke joinstyle="round"/>
                </v:rect>
              </w:pict>
            </w:r>
            <w:r w:rsidR="00BC6ADE" w:rsidRPr="00C67653">
              <w:rPr>
                <w:rFonts w:ascii="Century Gothic" w:hAnsi="Century Gothic"/>
                <w:b/>
                <w:sz w:val="20"/>
                <w:szCs w:val="20"/>
              </w:rPr>
              <w:t xml:space="preserve">     PAKIET II – dla dzieci w wieku 13-16 lat:</w:t>
            </w:r>
          </w:p>
          <w:p w:rsidR="00BC6ADE" w:rsidRPr="00C67653" w:rsidRDefault="00BC6ADE" w:rsidP="00C6765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 xml:space="preserve">Park linowy – nielimitowane wejścia </w:t>
            </w:r>
            <w:r w:rsidRPr="00C67653">
              <w:rPr>
                <w:rFonts w:ascii="Century Gothic" w:hAnsi="Century Gothic"/>
                <w:sz w:val="20"/>
                <w:szCs w:val="20"/>
              </w:rPr>
              <w:br/>
              <w:t>na wszystkie trasy</w:t>
            </w:r>
          </w:p>
          <w:p w:rsidR="00BC6ADE" w:rsidRPr="00C67653" w:rsidRDefault="00BC6ADE" w:rsidP="00C6765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Mini Golf</w:t>
            </w:r>
          </w:p>
          <w:p w:rsidR="00BC6ADE" w:rsidRPr="00C67653" w:rsidRDefault="00BC6ADE" w:rsidP="00C6765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 xml:space="preserve">Wejście do krainy </w:t>
            </w:r>
            <w:proofErr w:type="spellStart"/>
            <w:r w:rsidRPr="00C67653">
              <w:rPr>
                <w:rFonts w:ascii="Century Gothic" w:hAnsi="Century Gothic"/>
                <w:sz w:val="20"/>
                <w:szCs w:val="20"/>
              </w:rPr>
              <w:t>dmuchańców</w:t>
            </w:r>
            <w:proofErr w:type="spellEnd"/>
            <w:r w:rsidRPr="00C67653">
              <w:rPr>
                <w:rFonts w:ascii="Century Gothic" w:hAnsi="Century Gothic"/>
                <w:sz w:val="20"/>
                <w:szCs w:val="20"/>
              </w:rPr>
              <w:t xml:space="preserve"> – w tym na zjeżdżalnię </w:t>
            </w:r>
            <w:proofErr w:type="spellStart"/>
            <w:r w:rsidRPr="00C67653">
              <w:rPr>
                <w:rFonts w:ascii="Century Gothic" w:hAnsi="Century Gothic"/>
                <w:sz w:val="20"/>
                <w:szCs w:val="20"/>
              </w:rPr>
              <w:t>Hippo</w:t>
            </w:r>
            <w:proofErr w:type="spellEnd"/>
            <w:r w:rsidRPr="00C676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67653">
              <w:rPr>
                <w:rFonts w:ascii="Century Gothic" w:hAnsi="Century Gothic"/>
                <w:sz w:val="20"/>
                <w:szCs w:val="20"/>
              </w:rPr>
              <w:t>Slide</w:t>
            </w:r>
            <w:proofErr w:type="spellEnd"/>
            <w:r w:rsidRPr="00C67653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BC6ADE" w:rsidRPr="00C67653" w:rsidRDefault="00BC6ADE" w:rsidP="00C6765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Zwiedzanie Wystawy Sztuki Cyrkowej</w:t>
            </w:r>
          </w:p>
          <w:p w:rsidR="00BC6ADE" w:rsidRPr="00C67653" w:rsidRDefault="00BC6ADE" w:rsidP="00C6765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Ciepły posiłek</w:t>
            </w: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67653">
              <w:rPr>
                <w:rFonts w:ascii="Century Gothic" w:hAnsi="Century Gothic"/>
                <w:b/>
                <w:sz w:val="24"/>
                <w:szCs w:val="24"/>
              </w:rPr>
              <w:t>Cena 69 zł brutto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od osoby</w:t>
            </w:r>
          </w:p>
        </w:tc>
      </w:tr>
      <w:tr w:rsidR="00BC6ADE" w:rsidRPr="00C67653" w:rsidTr="00C67653">
        <w:trPr>
          <w:jc w:val="center"/>
        </w:trPr>
        <w:tc>
          <w:tcPr>
            <w:tcW w:w="10618" w:type="dxa"/>
            <w:gridSpan w:val="2"/>
          </w:tcPr>
          <w:p w:rsidR="00BC6ADE" w:rsidRPr="00C67653" w:rsidRDefault="00BC6ADE" w:rsidP="00C67653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BEZPŁATNIE:</w:t>
            </w: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Nielimitowane korzystanie z placu zabaw oraz kompleksu boisk sportowych,</w:t>
            </w:r>
          </w:p>
          <w:p w:rsidR="00BC6ADE" w:rsidRPr="00C67653" w:rsidRDefault="00BC6ADE" w:rsidP="00C67653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Parking dla autokarów, Posiłek dla opiekunów (1 opiekun na 10 dzieci)</w:t>
            </w:r>
          </w:p>
        </w:tc>
      </w:tr>
      <w:tr w:rsidR="00BC6ADE" w:rsidRPr="00C67653" w:rsidTr="00C67653">
        <w:trPr>
          <w:jc w:val="center"/>
        </w:trPr>
        <w:tc>
          <w:tcPr>
            <w:tcW w:w="5309" w:type="dxa"/>
          </w:tcPr>
          <w:p w:rsidR="00BC6ADE" w:rsidRPr="00C67653" w:rsidRDefault="00BC6ADE" w:rsidP="00C67653">
            <w:pPr>
              <w:spacing w:before="120"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GASTRONOMIA:</w:t>
            </w:r>
          </w:p>
          <w:p w:rsidR="00BC6ADE" w:rsidRPr="00C67653" w:rsidRDefault="00E23B4B" w:rsidP="00C676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23B4B">
              <w:rPr>
                <w:noProof/>
                <w:lang w:eastAsia="pl-PL"/>
              </w:rPr>
              <w:pict>
                <v:rect id="_x0000_s1029" style="position:absolute;margin-left:-.65pt;margin-top:-.2pt;width:11.45pt;height:10.7pt;z-index:251660800" filled="f">
                  <v:fill o:detectmouseclick="t"/>
                  <v:stroke joinstyle="round"/>
                </v:rect>
              </w:pict>
            </w:r>
            <w:r w:rsidR="00BC6ADE" w:rsidRPr="00C67653">
              <w:rPr>
                <w:rFonts w:ascii="Century Gothic" w:hAnsi="Century Gothic"/>
                <w:b/>
                <w:sz w:val="20"/>
                <w:szCs w:val="20"/>
              </w:rPr>
              <w:t xml:space="preserve">     </w:t>
            </w:r>
            <w:proofErr w:type="spellStart"/>
            <w:r w:rsidR="00BC6ADE" w:rsidRPr="00C67653">
              <w:rPr>
                <w:rFonts w:ascii="Century Gothic" w:hAnsi="Century Gothic"/>
                <w:sz w:val="20"/>
                <w:szCs w:val="20"/>
              </w:rPr>
              <w:t>Nuggetsy</w:t>
            </w:r>
            <w:proofErr w:type="spellEnd"/>
            <w:r w:rsidR="00BC6ADE" w:rsidRPr="00C67653">
              <w:rPr>
                <w:rFonts w:ascii="Century Gothic" w:hAnsi="Century Gothic"/>
                <w:sz w:val="20"/>
                <w:szCs w:val="20"/>
              </w:rPr>
              <w:t xml:space="preserve"> z frytkami + woda (Pakiet I)</w:t>
            </w:r>
          </w:p>
          <w:p w:rsidR="00BC6ADE" w:rsidRPr="00C67653" w:rsidRDefault="00E23B4B" w:rsidP="00C676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23B4B">
              <w:rPr>
                <w:noProof/>
                <w:lang w:eastAsia="pl-PL"/>
              </w:rPr>
              <w:pict>
                <v:rect id="_x0000_s1030" style="position:absolute;margin-left:-.65pt;margin-top:-.2pt;width:11.45pt;height:10.7pt;z-index:251662848" filled="f">
                  <v:fill o:detectmouseclick="t"/>
                  <v:stroke joinstyle="round"/>
                </v:rect>
              </w:pict>
            </w:r>
            <w:r w:rsidR="00BC6ADE" w:rsidRPr="00C67653">
              <w:rPr>
                <w:rFonts w:ascii="Century Gothic" w:hAnsi="Century Gothic"/>
                <w:b/>
                <w:sz w:val="20"/>
                <w:szCs w:val="20"/>
              </w:rPr>
              <w:t xml:space="preserve">     </w:t>
            </w:r>
            <w:r w:rsidR="00BC6ADE" w:rsidRPr="00C67653">
              <w:rPr>
                <w:rFonts w:ascii="Century Gothic" w:hAnsi="Century Gothic"/>
                <w:sz w:val="20"/>
                <w:szCs w:val="20"/>
              </w:rPr>
              <w:t>Burger z frytkami + woda (Pakiet II)</w:t>
            </w:r>
          </w:p>
          <w:p w:rsidR="00BC6ADE" w:rsidRPr="00C67653" w:rsidRDefault="00E23B4B" w:rsidP="00C67653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23B4B">
              <w:rPr>
                <w:noProof/>
                <w:lang w:eastAsia="pl-PL"/>
              </w:rPr>
              <w:pict>
                <v:rect id="_x0000_s1031" style="position:absolute;margin-left:-.65pt;margin-top:-.2pt;width:11.45pt;height:10.7pt;z-index:251661824" filled="f">
                  <v:fill o:detectmouseclick="t"/>
                  <v:stroke joinstyle="round"/>
                </v:rect>
              </w:pict>
            </w:r>
            <w:r w:rsidR="00BC6ADE" w:rsidRPr="00C67653">
              <w:rPr>
                <w:rFonts w:ascii="Century Gothic" w:hAnsi="Century Gothic"/>
                <w:b/>
                <w:sz w:val="20"/>
                <w:szCs w:val="20"/>
              </w:rPr>
              <w:t xml:space="preserve">     OBIAD DWUDANIOWY – </w:t>
            </w:r>
            <w:r w:rsidR="00BC6ADE" w:rsidRPr="00C67653">
              <w:rPr>
                <w:rFonts w:ascii="Century Gothic" w:hAnsi="Century Gothic"/>
                <w:sz w:val="20"/>
                <w:szCs w:val="20"/>
              </w:rPr>
              <w:t>dopłata 5 zł/os.</w:t>
            </w:r>
            <w:r w:rsidR="00BC6ADE" w:rsidRPr="00C6765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9" w:type="dxa"/>
          </w:tcPr>
          <w:p w:rsidR="00BC6ADE" w:rsidRPr="00C67653" w:rsidRDefault="00BC6ADE" w:rsidP="00C67653">
            <w:pPr>
              <w:spacing w:before="12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UWAGI:</w:t>
            </w:r>
          </w:p>
        </w:tc>
      </w:tr>
      <w:tr w:rsidR="00BC6ADE" w:rsidRPr="00C67653" w:rsidTr="00C67653">
        <w:trPr>
          <w:jc w:val="center"/>
        </w:trPr>
        <w:tc>
          <w:tcPr>
            <w:tcW w:w="5309" w:type="dxa"/>
          </w:tcPr>
          <w:p w:rsidR="00BC6ADE" w:rsidRPr="00C67653" w:rsidRDefault="00BC6ADE" w:rsidP="00C67653">
            <w:pPr>
              <w:spacing w:before="120"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67653">
              <w:rPr>
                <w:rFonts w:ascii="Century Gothic" w:hAnsi="Century Gothic"/>
                <w:b/>
                <w:sz w:val="20"/>
                <w:szCs w:val="20"/>
              </w:rPr>
              <w:t>ZAMÓWIENIA DODATKOWE:</w:t>
            </w:r>
          </w:p>
        </w:tc>
        <w:tc>
          <w:tcPr>
            <w:tcW w:w="5309" w:type="dxa"/>
          </w:tcPr>
          <w:p w:rsidR="00BC6ADE" w:rsidRPr="00C67653" w:rsidRDefault="00BC6ADE" w:rsidP="00C67653">
            <w:pPr>
              <w:spacing w:before="12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23B4B" w:rsidRDefault="00BC6AD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niniejszym akceptuje "Ogólne warunki rezerwacji grupowych do Parku Rozrywki Julinek", które stanowią integralną część niniejszego formularza zamówienia i są wiążące dla Stron oraz  akceptuje postanowienia "Regulaminu  Parku Rozrywki w Julinku", Zamawiający potwierdza, że zapoznał się z ich treścią dostępną na stronie internetowej www.julinek,com.pl"</w:t>
      </w:r>
    </w:p>
    <w:tbl>
      <w:tblPr>
        <w:tblW w:w="10314" w:type="dxa"/>
        <w:tblLook w:val="00A0"/>
      </w:tblPr>
      <w:tblGrid>
        <w:gridCol w:w="4606"/>
        <w:gridCol w:w="5708"/>
      </w:tblGrid>
      <w:tr w:rsidR="00BC6ADE" w:rsidRPr="00C67653" w:rsidTr="00C67653">
        <w:tc>
          <w:tcPr>
            <w:tcW w:w="4606" w:type="dxa"/>
          </w:tcPr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Data i </w:t>
            </w:r>
            <w:r w:rsidRPr="00C67653">
              <w:rPr>
                <w:rFonts w:ascii="Century Gothic" w:hAnsi="Century Gothic"/>
                <w:sz w:val="20"/>
                <w:szCs w:val="20"/>
              </w:rPr>
              <w:t>Podpis zamawiającego:</w:t>
            </w: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…………………………….</w:t>
            </w:r>
          </w:p>
        </w:tc>
        <w:tc>
          <w:tcPr>
            <w:tcW w:w="5708" w:type="dxa"/>
          </w:tcPr>
          <w:p w:rsidR="00BC6ADE" w:rsidRPr="00C67653" w:rsidRDefault="00BC6ADE" w:rsidP="00C6765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 xml:space="preserve">Podpis </w:t>
            </w:r>
            <w:r>
              <w:rPr>
                <w:rFonts w:ascii="Century Gothic" w:hAnsi="Century Gothic"/>
                <w:sz w:val="20"/>
                <w:szCs w:val="20"/>
              </w:rPr>
              <w:t>Organizatora</w:t>
            </w:r>
            <w:r w:rsidRPr="00C67653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C6ADE" w:rsidRPr="00C67653" w:rsidRDefault="00BC6ADE" w:rsidP="00C6765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…………………………….</w:t>
            </w:r>
          </w:p>
        </w:tc>
      </w:tr>
    </w:tbl>
    <w:p w:rsidR="00BC6ADE" w:rsidRDefault="00BC6ADE" w:rsidP="0059674D">
      <w:pPr>
        <w:tabs>
          <w:tab w:val="right" w:leader="dot" w:pos="9050"/>
        </w:tabs>
        <w:ind w:right="22"/>
        <w:rPr>
          <w:rFonts w:ascii="Century Gothic" w:hAnsi="Century Gothic" w:cs="Arial"/>
          <w:b/>
          <w:u w:val="single"/>
        </w:rPr>
      </w:pPr>
    </w:p>
    <w:p w:rsidR="00BC6ADE" w:rsidRPr="00D5789C" w:rsidRDefault="00BC6ADE" w:rsidP="00A2331F">
      <w:pPr>
        <w:tabs>
          <w:tab w:val="right" w:leader="dot" w:pos="9050"/>
        </w:tabs>
        <w:ind w:right="22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D5789C">
        <w:rPr>
          <w:rFonts w:ascii="Century Gothic" w:hAnsi="Century Gothic" w:cs="Arial"/>
          <w:b/>
          <w:sz w:val="20"/>
          <w:szCs w:val="20"/>
          <w:u w:val="single"/>
        </w:rPr>
        <w:lastRenderedPageBreak/>
        <w:t>PŁATNOŚĆ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BC6ADE" w:rsidRPr="00C67653" w:rsidTr="00F96CD6">
        <w:trPr>
          <w:trHeight w:val="359"/>
        </w:trPr>
        <w:tc>
          <w:tcPr>
            <w:tcW w:w="9923" w:type="dxa"/>
          </w:tcPr>
          <w:p w:rsidR="00BC6ADE" w:rsidRPr="00C67653" w:rsidRDefault="00BC6ADE" w:rsidP="00971787">
            <w:pPr>
              <w:spacing w:before="120" w:after="6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67653">
              <w:rPr>
                <w:rFonts w:ascii="Century Gothic" w:hAnsi="Century Gothic" w:cs="Arial"/>
                <w:b/>
                <w:sz w:val="20"/>
                <w:szCs w:val="20"/>
              </w:rPr>
              <w:t>Łączna kwota:</w:t>
            </w:r>
            <w:r w:rsidRPr="00C6765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C67653">
              <w:rPr>
                <w:rFonts w:ascii="Century Gothic" w:hAnsi="Century Gothic" w:cs="Arial"/>
                <w:b/>
                <w:sz w:val="20"/>
                <w:szCs w:val="20"/>
              </w:rPr>
              <w:t xml:space="preserve">………….. </w:t>
            </w:r>
            <w:r w:rsidRPr="00C67653">
              <w:rPr>
                <w:rFonts w:ascii="Century Gothic" w:hAnsi="Century Gothic" w:cs="Arial"/>
                <w:sz w:val="20"/>
                <w:szCs w:val="20"/>
              </w:rPr>
              <w:t>zł.,- Brutto (słownie: ……………………………………………… złotych brutto)</w:t>
            </w:r>
          </w:p>
        </w:tc>
      </w:tr>
    </w:tbl>
    <w:p w:rsidR="00BC6ADE" w:rsidRPr="00D5789C" w:rsidRDefault="00E23B4B" w:rsidP="003D4B8E">
      <w:pPr>
        <w:tabs>
          <w:tab w:val="right" w:leader="dot" w:pos="9050"/>
        </w:tabs>
        <w:ind w:right="22"/>
        <w:rPr>
          <w:rFonts w:ascii="Century Gothic" w:hAnsi="Century Gothic" w:cs="Arial"/>
          <w:sz w:val="20"/>
          <w:szCs w:val="20"/>
        </w:rPr>
      </w:pPr>
      <w:r w:rsidRPr="00E23B4B">
        <w:rPr>
          <w:noProof/>
          <w:lang w:eastAsia="pl-PL"/>
        </w:rPr>
        <w:pict>
          <v:rect id="_x0000_s1032" style="position:absolute;margin-left:-6.15pt;margin-top:57.1pt;width:11.4pt;height:10.65pt;z-index:251656704;mso-position-horizontal-relative:text;mso-position-vertical-relative:text" filled="f">
            <v:fill o:detectmouseclick="t"/>
            <v:stroke joinstyle="round"/>
          </v:rect>
        </w:pict>
      </w:r>
      <w:r w:rsidRPr="00E23B4B">
        <w:rPr>
          <w:noProof/>
          <w:lang w:eastAsia="pl-PL"/>
        </w:rPr>
        <w:pict>
          <v:rect id="_x0000_s1033" style="position:absolute;margin-left:-6.15pt;margin-top:28.95pt;width:11.4pt;height:10.65pt;z-index:251657728;mso-position-horizontal-relative:text;mso-position-vertical-relative:text" filled="f">
            <v:fill o:detectmouseclick="t"/>
            <v:stroke joinstyle="round"/>
          </v:rect>
        </w:pict>
      </w:r>
      <w:r w:rsidRPr="00E23B4B">
        <w:rPr>
          <w:noProof/>
          <w:lang w:eastAsia="pl-PL"/>
        </w:rPr>
        <w:pict>
          <v:rect id="_x0000_s1034" style="position:absolute;margin-left:-6.15pt;margin-top:42.85pt;width:11.4pt;height:10.65pt;z-index:251658752;mso-position-horizontal-relative:text;mso-position-vertical-relative:text" filled="f">
            <v:fill o:detectmouseclick="t"/>
            <v:stroke joinstyle="round"/>
          </v:rect>
        </w:pict>
      </w:r>
      <w:r w:rsidRPr="00E23B4B">
        <w:rPr>
          <w:noProof/>
          <w:lang w:eastAsia="pl-PL"/>
        </w:rPr>
        <w:pict>
          <v:rect id="_x0000_s1035" style="position:absolute;margin-left:101.45pt;margin-top:98.25pt;width:11.35pt;height:10.6pt;z-index:251655680;mso-position-horizontal-relative:text;mso-position-vertical-relative:text" filled="f">
            <v:fill o:detectmouseclick="t"/>
            <v:stroke joinstyle="round"/>
          </v:rect>
        </w:pict>
      </w:r>
      <w:r w:rsidRPr="00E23B4B">
        <w:rPr>
          <w:noProof/>
          <w:lang w:eastAsia="pl-PL"/>
        </w:rPr>
        <w:pict>
          <v:rect id="_x0000_s1036" style="position:absolute;margin-left:.95pt;margin-top:98.4pt;width:11.35pt;height:10.6pt;z-index:251654656;mso-position-horizontal-relative:text;mso-position-vertical-relative:text" filled="f">
            <v:fill o:detectmouseclick="t"/>
            <v:stroke joinstyle="round"/>
          </v:rect>
        </w:pict>
      </w:r>
      <w:r w:rsidR="00BC6ADE" w:rsidRPr="00D5789C">
        <w:rPr>
          <w:rFonts w:ascii="Century Gothic" w:hAnsi="Century Gothic" w:cs="Arial"/>
          <w:b/>
          <w:sz w:val="20"/>
          <w:szCs w:val="20"/>
        </w:rPr>
        <w:br/>
        <w:t xml:space="preserve">Sposoby płatności: </w:t>
      </w:r>
      <w:r w:rsidR="00BC6ADE" w:rsidRPr="00D5789C">
        <w:rPr>
          <w:rFonts w:ascii="Century Gothic" w:hAnsi="Century Gothic" w:cs="Arial"/>
          <w:b/>
          <w:sz w:val="20"/>
          <w:szCs w:val="20"/>
        </w:rPr>
        <w:br/>
      </w:r>
      <w:r w:rsidR="00BC6ADE" w:rsidRPr="00D5789C">
        <w:rPr>
          <w:rFonts w:ascii="Century Gothic" w:hAnsi="Century Gothic" w:cs="Arial"/>
          <w:sz w:val="20"/>
          <w:szCs w:val="20"/>
        </w:rPr>
        <w:t xml:space="preserve">    gotówka</w:t>
      </w:r>
      <w:r w:rsidR="00BC6ADE" w:rsidRPr="00D5789C">
        <w:rPr>
          <w:rFonts w:ascii="Century Gothic" w:hAnsi="Century Gothic" w:cs="Arial"/>
          <w:sz w:val="20"/>
          <w:szCs w:val="20"/>
        </w:rPr>
        <w:br/>
        <w:t xml:space="preserve">    przelew</w:t>
      </w:r>
      <w:r w:rsidR="00BC6ADE" w:rsidRPr="00D5789C">
        <w:rPr>
          <w:rFonts w:ascii="Century Gothic" w:hAnsi="Century Gothic" w:cs="Arial"/>
          <w:sz w:val="20"/>
          <w:szCs w:val="20"/>
        </w:rPr>
        <w:br/>
        <w:t xml:space="preserve">    karta</w:t>
      </w:r>
      <w:r w:rsidR="00BC6ADE" w:rsidRPr="00D5789C">
        <w:rPr>
          <w:rFonts w:ascii="Century Gothic" w:hAnsi="Century Gothic" w:cs="Arial"/>
          <w:b/>
          <w:sz w:val="20"/>
          <w:szCs w:val="20"/>
        </w:rPr>
        <w:br/>
      </w:r>
      <w:r w:rsidR="00BC6ADE" w:rsidRPr="00D5789C">
        <w:rPr>
          <w:rFonts w:ascii="Century Gothic" w:hAnsi="Century Gothic" w:cs="Arial"/>
          <w:b/>
          <w:sz w:val="20"/>
          <w:szCs w:val="20"/>
        </w:rPr>
        <w:br/>
        <w:t xml:space="preserve">Chcę otrzymać fakturę: </w:t>
      </w:r>
      <w:r w:rsidR="00BC6ADE" w:rsidRPr="00D5789C">
        <w:rPr>
          <w:rFonts w:ascii="Century Gothic" w:hAnsi="Century Gothic" w:cs="Arial"/>
          <w:b/>
          <w:sz w:val="20"/>
          <w:szCs w:val="20"/>
        </w:rPr>
        <w:br/>
      </w:r>
      <w:r w:rsidR="00BC6ADE" w:rsidRPr="00D5789C">
        <w:rPr>
          <w:rFonts w:ascii="Century Gothic" w:hAnsi="Century Gothic" w:cs="Arial"/>
          <w:sz w:val="20"/>
          <w:szCs w:val="20"/>
        </w:rPr>
        <w:t xml:space="preserve">      tak                               nie</w:t>
      </w:r>
    </w:p>
    <w:p w:rsidR="00BC6ADE" w:rsidRDefault="00BC6ADE" w:rsidP="003D4B8E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Zamawiający z</w:t>
      </w:r>
      <w:r w:rsidRPr="00D5789C">
        <w:rPr>
          <w:rFonts w:ascii="Century Gothic" w:hAnsi="Century Gothic" w:cs="Arial"/>
          <w:b/>
          <w:sz w:val="20"/>
          <w:szCs w:val="20"/>
        </w:rPr>
        <w:t>obowiązuj</w:t>
      </w:r>
      <w:r>
        <w:rPr>
          <w:rFonts w:ascii="Century Gothic" w:hAnsi="Century Gothic" w:cs="Arial"/>
          <w:b/>
          <w:sz w:val="20"/>
          <w:szCs w:val="20"/>
        </w:rPr>
        <w:t>e</w:t>
      </w:r>
      <w:r w:rsidRPr="00D5789C">
        <w:rPr>
          <w:rFonts w:ascii="Century Gothic" w:hAnsi="Century Gothic" w:cs="Arial"/>
          <w:b/>
          <w:sz w:val="20"/>
          <w:szCs w:val="20"/>
        </w:rPr>
        <w:t xml:space="preserve"> się do dokonania wpłaty:</w:t>
      </w:r>
    </w:p>
    <w:p w:rsidR="00BC6ADE" w:rsidRDefault="00BC6ADE" w:rsidP="00452F36">
      <w:pPr>
        <w:suppressAutoHyphens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1/ zadatku w wysokości </w:t>
      </w:r>
      <w:r>
        <w:rPr>
          <w:rFonts w:ascii="Century Gothic" w:hAnsi="Century Gothic" w:cs="Arial"/>
          <w:b/>
          <w:sz w:val="20"/>
          <w:szCs w:val="20"/>
        </w:rPr>
        <w:t xml:space="preserve">……… </w:t>
      </w:r>
      <w:r>
        <w:rPr>
          <w:rFonts w:ascii="Century Gothic" w:hAnsi="Century Gothic" w:cs="Arial"/>
          <w:sz w:val="20"/>
          <w:szCs w:val="20"/>
        </w:rPr>
        <w:t>PLN  (słownie: ……………… złotych brutto), płatność gotówką/kartą/przelewem*  do dnia  …………..  oraz</w:t>
      </w:r>
    </w:p>
    <w:p w:rsidR="00BC6ADE" w:rsidRPr="00D5789C" w:rsidRDefault="00BC6ADE" w:rsidP="00452F36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2/ pozostałej kwoty wynagrodzenia w wysokości </w:t>
      </w:r>
      <w:r>
        <w:rPr>
          <w:rFonts w:ascii="Century Gothic" w:hAnsi="Century Gothic" w:cs="Arial"/>
          <w:b/>
          <w:sz w:val="20"/>
          <w:szCs w:val="20"/>
        </w:rPr>
        <w:t xml:space="preserve">……….  </w:t>
      </w:r>
      <w:r>
        <w:rPr>
          <w:rFonts w:ascii="Century Gothic" w:hAnsi="Century Gothic" w:cs="Arial"/>
          <w:sz w:val="20"/>
          <w:szCs w:val="20"/>
        </w:rPr>
        <w:t>PLN  (słownie: ……………… złotych brutto), płatność gotówką/kartą/przelewem*  do dnia ………….</w:t>
      </w:r>
    </w:p>
    <w:p w:rsidR="00BC6ADE" w:rsidRPr="00D5789C" w:rsidRDefault="00BC6ADE" w:rsidP="003D4B8E">
      <w:pPr>
        <w:suppressAutoHyphens/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</w:tblGrid>
      <w:tr w:rsidR="00BC6ADE" w:rsidRPr="00C67653" w:rsidTr="00C67653">
        <w:trPr>
          <w:trHeight w:val="1077"/>
        </w:trPr>
        <w:tc>
          <w:tcPr>
            <w:tcW w:w="10314" w:type="dxa"/>
          </w:tcPr>
          <w:p w:rsidR="00BC6ADE" w:rsidRPr="00C67653" w:rsidRDefault="00BC6ADE" w:rsidP="00C67653">
            <w:pPr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C6ADE" w:rsidRPr="00D5789C" w:rsidRDefault="00BC6ADE" w:rsidP="00971787">
      <w:pPr>
        <w:spacing w:after="0"/>
        <w:ind w:right="23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:rsidR="00BC6ADE" w:rsidRPr="00D5789C" w:rsidRDefault="00BC6ADE" w:rsidP="00971787">
      <w:pPr>
        <w:spacing w:after="0"/>
        <w:ind w:right="23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D5789C">
        <w:rPr>
          <w:rFonts w:ascii="Century Gothic" w:hAnsi="Century Gothic" w:cs="Arial"/>
          <w:b/>
          <w:sz w:val="20"/>
          <w:szCs w:val="20"/>
          <w:u w:val="single"/>
        </w:rPr>
        <w:t>OŚWIADCZENIE</w:t>
      </w:r>
    </w:p>
    <w:p w:rsidR="00BC6ADE" w:rsidRPr="00D5789C" w:rsidRDefault="00BC6ADE" w:rsidP="00971787">
      <w:pPr>
        <w:spacing w:after="0"/>
        <w:ind w:right="2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Zamawiający</w:t>
      </w:r>
      <w:r w:rsidRPr="00D5789C">
        <w:rPr>
          <w:rFonts w:ascii="Century Gothic" w:hAnsi="Century Gothic" w:cs="Arial"/>
          <w:sz w:val="20"/>
          <w:szCs w:val="20"/>
        </w:rPr>
        <w:t xml:space="preserve"> oświadcza, że wyraża zgodę na wystawienie faktury VAT bez jego podpisu.</w:t>
      </w:r>
    </w:p>
    <w:p w:rsidR="00BC6ADE" w:rsidRPr="00D5789C" w:rsidRDefault="00BC6ADE" w:rsidP="0097178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3"/>
        <w:gridCol w:w="6555"/>
      </w:tblGrid>
      <w:tr w:rsidR="00BC6ADE" w:rsidRPr="00C67653" w:rsidTr="00946A75">
        <w:trPr>
          <w:trHeight w:val="419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BC6ADE" w:rsidRPr="00C67653" w:rsidRDefault="00BC6ADE" w:rsidP="00040CA8">
            <w:pPr>
              <w:spacing w:before="40" w:after="40"/>
              <w:rPr>
                <w:rFonts w:ascii="Century Gothic" w:hAnsi="Century Gothic" w:cs="Arial"/>
                <w:b/>
                <w:bCs/>
                <w:sz w:val="16"/>
                <w:szCs w:val="16"/>
                <w:lang w:val="cs-CZ"/>
              </w:rPr>
            </w:pPr>
            <w:r w:rsidRPr="00C67653">
              <w:rPr>
                <w:rFonts w:ascii="Century Gothic" w:hAnsi="Century Gothic" w:cs="Arial"/>
                <w:b/>
                <w:bCs/>
                <w:sz w:val="16"/>
                <w:szCs w:val="16"/>
                <w:lang w:val="cs-CZ"/>
              </w:rPr>
              <w:t>INFORMACJE PODSTAWOWE DOTYCZĄCE PRZETWARZANIA DANYCH OSOBOWYCH</w:t>
            </w:r>
          </w:p>
        </w:tc>
      </w:tr>
      <w:tr w:rsidR="00BC6ADE" w:rsidRPr="00C67653" w:rsidTr="00946A75">
        <w:tc>
          <w:tcPr>
            <w:tcW w:w="3793" w:type="dxa"/>
          </w:tcPr>
          <w:p w:rsidR="00BC6ADE" w:rsidRPr="00C67653" w:rsidRDefault="00BC6ADE" w:rsidP="00040CA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6"/>
                <w:lang w:val="cs-CZ"/>
              </w:rPr>
            </w:pPr>
            <w:r w:rsidRPr="00C67653">
              <w:rPr>
                <w:rFonts w:ascii="Century Gothic" w:hAnsi="Century Gothic" w:cs="Arial"/>
                <w:b/>
                <w:sz w:val="16"/>
                <w:szCs w:val="16"/>
                <w:lang w:val="cs-CZ"/>
              </w:rPr>
              <w:t>Administrator danych</w:t>
            </w:r>
          </w:p>
        </w:tc>
        <w:tc>
          <w:tcPr>
            <w:tcW w:w="6555" w:type="dxa"/>
          </w:tcPr>
          <w:p w:rsidR="00BC6ADE" w:rsidRPr="00C67653" w:rsidRDefault="00BC6ADE" w:rsidP="00040CA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6765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ZPR Express Sp. z o.o. </w:t>
            </w:r>
            <w:r w:rsidRPr="00C67653">
              <w:rPr>
                <w:rStyle w:val="StrongEmphasis"/>
                <w:rFonts w:ascii="Century Gothic" w:hAnsi="Century Gothic" w:cs="Arial"/>
                <w:sz w:val="16"/>
                <w:szCs w:val="16"/>
              </w:rPr>
              <w:t>z siedzibą w Warszawie, kod 04-190, ul. Jubilerska 10, adres do korespondencji: Centrum Rekreacyjno - Rozrywkowe Julinek 1, 05-084 Leszno</w:t>
            </w:r>
          </w:p>
        </w:tc>
      </w:tr>
      <w:tr w:rsidR="00BC6ADE" w:rsidRPr="00C67653" w:rsidTr="00946A75">
        <w:tc>
          <w:tcPr>
            <w:tcW w:w="3793" w:type="dxa"/>
          </w:tcPr>
          <w:p w:rsidR="00BC6ADE" w:rsidRPr="00C67653" w:rsidRDefault="00BC6ADE" w:rsidP="00040CA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6"/>
                <w:lang w:val="cs-CZ"/>
              </w:rPr>
            </w:pPr>
            <w:r w:rsidRPr="00C67653">
              <w:rPr>
                <w:rFonts w:ascii="Century Gothic" w:hAnsi="Century Gothic" w:cs="Arial"/>
                <w:b/>
                <w:sz w:val="16"/>
                <w:szCs w:val="16"/>
                <w:lang w:val="cs-CZ"/>
              </w:rPr>
              <w:t>Cele przetwarzania</w:t>
            </w:r>
          </w:p>
        </w:tc>
        <w:tc>
          <w:tcPr>
            <w:tcW w:w="6555" w:type="dxa"/>
          </w:tcPr>
          <w:p w:rsidR="00BC6ADE" w:rsidRPr="00C67653" w:rsidRDefault="00BC6ADE" w:rsidP="00040CA8">
            <w:pPr>
              <w:spacing w:before="40" w:after="40"/>
              <w:rPr>
                <w:rFonts w:ascii="Century Gothic" w:hAnsi="Century Gothic" w:cs="Arial"/>
                <w:i/>
                <w:iCs/>
                <w:sz w:val="16"/>
                <w:szCs w:val="16"/>
                <w:lang w:val="cs-CZ"/>
              </w:rPr>
            </w:pPr>
            <w:r w:rsidRPr="00C67653">
              <w:rPr>
                <w:rFonts w:ascii="Century Gothic" w:hAnsi="Century Gothic" w:cs="Arial"/>
                <w:sz w:val="16"/>
                <w:szCs w:val="16"/>
                <w:lang w:val="cs-CZ"/>
              </w:rPr>
              <w:t>Zawarcie i wykonanie umowy, marketing własny ZPR Express Sp. z o.o</w:t>
            </w:r>
          </w:p>
        </w:tc>
      </w:tr>
      <w:tr w:rsidR="00BC6ADE" w:rsidRPr="00C67653" w:rsidTr="00946A75">
        <w:tc>
          <w:tcPr>
            <w:tcW w:w="3793" w:type="dxa"/>
          </w:tcPr>
          <w:p w:rsidR="00BC6ADE" w:rsidRPr="00C67653" w:rsidRDefault="00BC6ADE" w:rsidP="00040CA8">
            <w:pPr>
              <w:spacing w:before="40" w:after="40"/>
              <w:rPr>
                <w:rFonts w:ascii="Century Gothic" w:hAnsi="Century Gothic" w:cs="Arial"/>
                <w:sz w:val="16"/>
                <w:szCs w:val="16"/>
                <w:lang w:val="cs-CZ"/>
              </w:rPr>
            </w:pPr>
            <w:r w:rsidRPr="00C67653">
              <w:rPr>
                <w:rFonts w:ascii="Century Gothic" w:hAnsi="Century Gothic" w:cs="Arial"/>
                <w:sz w:val="16"/>
                <w:szCs w:val="16"/>
                <w:lang w:val="cs-CZ"/>
              </w:rPr>
              <w:t>Podstawy prawne przetwarzania</w:t>
            </w:r>
          </w:p>
        </w:tc>
        <w:tc>
          <w:tcPr>
            <w:tcW w:w="6555" w:type="dxa"/>
          </w:tcPr>
          <w:p w:rsidR="00BC6ADE" w:rsidRPr="00C67653" w:rsidRDefault="00BC6ADE" w:rsidP="00040CA8">
            <w:pPr>
              <w:spacing w:before="40" w:after="40"/>
              <w:rPr>
                <w:rFonts w:ascii="Century Gothic" w:hAnsi="Century Gothic" w:cs="Arial"/>
                <w:sz w:val="16"/>
                <w:szCs w:val="16"/>
                <w:lang w:val="cs-CZ"/>
              </w:rPr>
            </w:pPr>
            <w:r w:rsidRPr="00C67653">
              <w:rPr>
                <w:rFonts w:ascii="Century Gothic" w:hAnsi="Century Gothic" w:cs="Arial"/>
                <w:sz w:val="16"/>
                <w:szCs w:val="16"/>
                <w:lang w:val="cs-CZ"/>
              </w:rPr>
              <w:t>Umowa świadczenia usług, prawnie uzasadniony interes</w:t>
            </w:r>
          </w:p>
        </w:tc>
      </w:tr>
      <w:tr w:rsidR="00BC6ADE" w:rsidRPr="00C67653" w:rsidTr="00946A75">
        <w:tc>
          <w:tcPr>
            <w:tcW w:w="3793" w:type="dxa"/>
          </w:tcPr>
          <w:p w:rsidR="00BC6ADE" w:rsidRPr="00C67653" w:rsidRDefault="00BC6ADE" w:rsidP="00040CA8">
            <w:pPr>
              <w:spacing w:before="40" w:after="40"/>
              <w:rPr>
                <w:rFonts w:ascii="Century Gothic" w:hAnsi="Century Gothic" w:cs="Arial"/>
                <w:sz w:val="16"/>
                <w:szCs w:val="16"/>
                <w:lang w:val="cs-CZ"/>
              </w:rPr>
            </w:pPr>
            <w:r w:rsidRPr="00C67653">
              <w:rPr>
                <w:rFonts w:ascii="Century Gothic" w:hAnsi="Century Gothic" w:cs="Arial"/>
                <w:sz w:val="16"/>
                <w:szCs w:val="16"/>
                <w:lang w:val="cs-CZ"/>
              </w:rPr>
              <w:t>Odbiorcy danych</w:t>
            </w:r>
          </w:p>
        </w:tc>
        <w:tc>
          <w:tcPr>
            <w:tcW w:w="6555" w:type="dxa"/>
          </w:tcPr>
          <w:p w:rsidR="00BC6ADE" w:rsidRPr="00C67653" w:rsidRDefault="00BC6ADE" w:rsidP="00040CA8">
            <w:pPr>
              <w:spacing w:before="40" w:after="40"/>
              <w:rPr>
                <w:rFonts w:ascii="Century Gothic" w:hAnsi="Century Gothic" w:cs="Arial"/>
                <w:sz w:val="16"/>
                <w:szCs w:val="16"/>
                <w:lang w:val="cs-CZ"/>
              </w:rPr>
            </w:pPr>
            <w:r w:rsidRPr="00C67653">
              <w:rPr>
                <w:rFonts w:ascii="Century Gothic" w:hAnsi="Century Gothic" w:cs="Arial"/>
                <w:sz w:val="16"/>
                <w:szCs w:val="16"/>
                <w:lang w:val="cs-CZ"/>
              </w:rPr>
              <w:t>Podmioty przetwarzające dane osobowe w imieniu spółek z Grupy ZPR Express Sp. zo.o</w:t>
            </w:r>
          </w:p>
        </w:tc>
      </w:tr>
      <w:tr w:rsidR="00BC6ADE" w:rsidRPr="00C67653" w:rsidTr="00946A75">
        <w:tc>
          <w:tcPr>
            <w:tcW w:w="3793" w:type="dxa"/>
          </w:tcPr>
          <w:p w:rsidR="00BC6ADE" w:rsidRPr="00C67653" w:rsidRDefault="00BC6ADE" w:rsidP="00040CA8">
            <w:pPr>
              <w:spacing w:before="40" w:after="40"/>
              <w:rPr>
                <w:rFonts w:ascii="Century Gothic" w:hAnsi="Century Gothic" w:cs="Arial"/>
                <w:sz w:val="16"/>
                <w:szCs w:val="16"/>
                <w:lang w:val="cs-CZ"/>
              </w:rPr>
            </w:pPr>
            <w:r w:rsidRPr="00C67653">
              <w:rPr>
                <w:rFonts w:ascii="Century Gothic" w:hAnsi="Century Gothic" w:cs="Arial"/>
                <w:sz w:val="16"/>
                <w:szCs w:val="16"/>
                <w:lang w:val="cs-CZ"/>
              </w:rPr>
              <w:t>Prawa związane z przetwarzaniem danych</w:t>
            </w:r>
          </w:p>
        </w:tc>
        <w:tc>
          <w:tcPr>
            <w:tcW w:w="6555" w:type="dxa"/>
          </w:tcPr>
          <w:p w:rsidR="00BC6ADE" w:rsidRPr="0005028C" w:rsidRDefault="00BC6ADE" w:rsidP="00946A75">
            <w:pPr>
              <w:pStyle w:val="Akapitzlist1"/>
              <w:numPr>
                <w:ilvl w:val="0"/>
                <w:numId w:val="7"/>
              </w:numPr>
              <w:suppressLineNumbers/>
              <w:suppressAutoHyphens/>
              <w:spacing w:before="40" w:after="40"/>
              <w:ind w:left="317" w:hanging="142"/>
              <w:rPr>
                <w:rFonts w:ascii="Century Gothic" w:hAnsi="Century Gothic" w:cs="Arial"/>
                <w:sz w:val="16"/>
                <w:szCs w:val="16"/>
                <w:lang w:val="cs-CZ"/>
              </w:rPr>
            </w:pPr>
            <w:r w:rsidRPr="0005028C">
              <w:rPr>
                <w:rFonts w:ascii="Century Gothic" w:hAnsi="Century Gothic" w:cs="Arial"/>
                <w:sz w:val="16"/>
                <w:szCs w:val="16"/>
                <w:lang w:val="cs-CZ"/>
              </w:rPr>
              <w:t>prawo sprzeciwu wobec przetwarzania danych w celach marketingowych</w:t>
            </w:r>
          </w:p>
          <w:p w:rsidR="00BC6ADE" w:rsidRPr="0005028C" w:rsidRDefault="00BC6ADE" w:rsidP="00946A75">
            <w:pPr>
              <w:pStyle w:val="Akapitzlist1"/>
              <w:numPr>
                <w:ilvl w:val="0"/>
                <w:numId w:val="7"/>
              </w:numPr>
              <w:suppressLineNumbers/>
              <w:suppressAutoHyphens/>
              <w:spacing w:before="40" w:after="40"/>
              <w:ind w:left="317" w:hanging="142"/>
              <w:rPr>
                <w:rFonts w:ascii="Century Gothic" w:hAnsi="Century Gothic" w:cs="Arial"/>
                <w:sz w:val="16"/>
                <w:szCs w:val="16"/>
                <w:lang w:val="cs-CZ"/>
              </w:rPr>
            </w:pPr>
            <w:r w:rsidRPr="0005028C">
              <w:rPr>
                <w:rFonts w:ascii="Century Gothic" w:hAnsi="Century Gothic" w:cs="Arial"/>
                <w:sz w:val="16"/>
                <w:szCs w:val="16"/>
                <w:lang w:val="cs-CZ"/>
              </w:rPr>
              <w:t>prawo dostępu do danych</w:t>
            </w:r>
          </w:p>
          <w:p w:rsidR="00BC6ADE" w:rsidRPr="0005028C" w:rsidRDefault="00BC6ADE" w:rsidP="00946A75">
            <w:pPr>
              <w:pStyle w:val="Akapitzlist1"/>
              <w:numPr>
                <w:ilvl w:val="0"/>
                <w:numId w:val="7"/>
              </w:numPr>
              <w:suppressLineNumbers/>
              <w:suppressAutoHyphens/>
              <w:spacing w:before="40" w:after="40"/>
              <w:ind w:left="318" w:hanging="142"/>
              <w:rPr>
                <w:rFonts w:ascii="Century Gothic" w:hAnsi="Century Gothic" w:cs="Arial"/>
                <w:sz w:val="16"/>
                <w:szCs w:val="16"/>
                <w:lang w:val="cs-CZ"/>
              </w:rPr>
            </w:pPr>
            <w:r w:rsidRPr="0005028C">
              <w:rPr>
                <w:rFonts w:ascii="Century Gothic" w:hAnsi="Century Gothic" w:cs="Arial"/>
                <w:sz w:val="16"/>
                <w:szCs w:val="16"/>
                <w:lang w:val="cs-CZ"/>
              </w:rPr>
              <w:t>inne prawa, o których mowa w szczegółowej informacji o przetwarzaniu danych</w:t>
            </w:r>
          </w:p>
        </w:tc>
      </w:tr>
      <w:tr w:rsidR="00BC6ADE" w:rsidRPr="00C67653" w:rsidTr="00946A75">
        <w:tc>
          <w:tcPr>
            <w:tcW w:w="10348" w:type="dxa"/>
            <w:gridSpan w:val="2"/>
          </w:tcPr>
          <w:p w:rsidR="00BC6ADE" w:rsidRPr="00C67653" w:rsidRDefault="00BC6ADE" w:rsidP="00040CA8">
            <w:pPr>
              <w:spacing w:before="40" w:after="40"/>
              <w:rPr>
                <w:rFonts w:ascii="Century Gothic" w:hAnsi="Century Gothic" w:cs="Arial"/>
                <w:b/>
                <w:bCs/>
                <w:sz w:val="16"/>
                <w:szCs w:val="16"/>
                <w:lang w:val="cs-CZ"/>
              </w:rPr>
            </w:pPr>
            <w:r w:rsidRPr="00C67653">
              <w:rPr>
                <w:rFonts w:ascii="Century Gothic" w:hAnsi="Century Gothic" w:cs="Arial"/>
                <w:b/>
                <w:bCs/>
                <w:sz w:val="16"/>
                <w:szCs w:val="16"/>
                <w:lang w:val="cs-CZ"/>
              </w:rPr>
              <w:t xml:space="preserve">Szczegółowe informacje o przetwarzaniu  danych </w:t>
            </w:r>
            <w:hyperlink r:id="rId9" w:history="1">
              <w:r w:rsidRPr="00C67653">
                <w:rPr>
                  <w:rStyle w:val="Hipercze"/>
                  <w:rFonts w:ascii="Century Gothic" w:hAnsi="Century Gothic" w:cs="Arial"/>
                  <w:b/>
                  <w:bCs/>
                  <w:sz w:val="16"/>
                  <w:szCs w:val="16"/>
                  <w:lang w:val="cs-CZ"/>
                </w:rPr>
                <w:t>http://rodo.zprexp.pl/</w:t>
              </w:r>
            </w:hyperlink>
          </w:p>
        </w:tc>
      </w:tr>
    </w:tbl>
    <w:p w:rsidR="00BC6ADE" w:rsidRPr="00D5789C" w:rsidRDefault="00BC6ADE" w:rsidP="00946A75">
      <w:pPr>
        <w:ind w:right="22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* Niepotrzebne skreślić</w:t>
      </w:r>
    </w:p>
    <w:p w:rsidR="00BC6ADE" w:rsidRPr="00D5789C" w:rsidRDefault="00BC6ADE" w:rsidP="003D4B8E">
      <w:pPr>
        <w:ind w:right="22"/>
        <w:rPr>
          <w:rFonts w:ascii="Century Gothic" w:hAnsi="Century Gothic" w:cs="Arial"/>
          <w:sz w:val="20"/>
          <w:szCs w:val="20"/>
        </w:rPr>
      </w:pPr>
    </w:p>
    <w:tbl>
      <w:tblPr>
        <w:tblW w:w="10598" w:type="dxa"/>
        <w:tblLook w:val="00A0"/>
      </w:tblPr>
      <w:tblGrid>
        <w:gridCol w:w="4606"/>
        <w:gridCol w:w="5992"/>
      </w:tblGrid>
      <w:tr w:rsidR="00BC6ADE" w:rsidRPr="00C67653" w:rsidTr="00C67653">
        <w:tc>
          <w:tcPr>
            <w:tcW w:w="4606" w:type="dxa"/>
          </w:tcPr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Data i </w:t>
            </w:r>
            <w:r w:rsidRPr="00C67653">
              <w:rPr>
                <w:rFonts w:ascii="Century Gothic" w:hAnsi="Century Gothic"/>
                <w:sz w:val="20"/>
                <w:szCs w:val="20"/>
              </w:rPr>
              <w:t>Podpis zamawiającego:</w:t>
            </w: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…………………………….</w:t>
            </w:r>
          </w:p>
        </w:tc>
        <w:tc>
          <w:tcPr>
            <w:tcW w:w="5992" w:type="dxa"/>
          </w:tcPr>
          <w:p w:rsidR="00BC6ADE" w:rsidRPr="00C67653" w:rsidRDefault="00BC6ADE" w:rsidP="00C6765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 xml:space="preserve">Podpis </w:t>
            </w:r>
            <w:r>
              <w:rPr>
                <w:rFonts w:ascii="Century Gothic" w:hAnsi="Century Gothic"/>
                <w:sz w:val="20"/>
                <w:szCs w:val="20"/>
              </w:rPr>
              <w:t>Organizatora</w:t>
            </w:r>
            <w:r w:rsidRPr="00C67653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C6ADE" w:rsidRPr="00C67653" w:rsidRDefault="00BC6ADE" w:rsidP="00C676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C6ADE" w:rsidRPr="00C67653" w:rsidRDefault="00BC6ADE" w:rsidP="00C6765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C6ADE" w:rsidRPr="00C67653" w:rsidRDefault="00BC6ADE" w:rsidP="00C6765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67653">
              <w:rPr>
                <w:rFonts w:ascii="Century Gothic" w:hAnsi="Century Gothic"/>
                <w:sz w:val="20"/>
                <w:szCs w:val="20"/>
              </w:rPr>
              <w:t>…………………………….</w:t>
            </w:r>
          </w:p>
        </w:tc>
      </w:tr>
    </w:tbl>
    <w:p w:rsidR="00BC6ADE" w:rsidRPr="003D4B8E" w:rsidRDefault="00BC6ADE" w:rsidP="003D4B8E">
      <w:pPr>
        <w:pStyle w:val="Nagwek"/>
        <w:rPr>
          <w:rFonts w:ascii="Century Gothic" w:hAnsi="Century Gothic"/>
        </w:rPr>
      </w:pPr>
    </w:p>
    <w:sectPr w:rsidR="00BC6ADE" w:rsidRPr="003D4B8E" w:rsidSect="007C0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9" w:right="849" w:bottom="851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43" w:rsidRDefault="00C56E43" w:rsidP="000A5845">
      <w:pPr>
        <w:spacing w:after="0" w:line="240" w:lineRule="auto"/>
      </w:pPr>
      <w:r>
        <w:separator/>
      </w:r>
    </w:p>
  </w:endnote>
  <w:endnote w:type="continuationSeparator" w:id="0">
    <w:p w:rsidR="00C56E43" w:rsidRDefault="00C56E43" w:rsidP="000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15" w:rsidRDefault="009940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DE" w:rsidRDefault="00BC6ADE" w:rsidP="004C3023">
    <w:pPr>
      <w:pStyle w:val="Nagwek"/>
      <w:jc w:val="center"/>
      <w:rPr>
        <w:rFonts w:ascii="Century Gothic" w:hAnsi="Century Gothic"/>
        <w:sz w:val="14"/>
        <w:szCs w:val="14"/>
      </w:rPr>
    </w:pPr>
    <w:r w:rsidRPr="00953970">
      <w:rPr>
        <w:rFonts w:ascii="Century Gothic" w:hAnsi="Century Gothic"/>
        <w:bCs/>
        <w:sz w:val="14"/>
        <w:szCs w:val="14"/>
      </w:rPr>
      <w:t xml:space="preserve">ZPR EXPRESS SP Z O. O. Ul. Jubilerska 10, 04-190 Warszawa, </w:t>
    </w:r>
    <w:r w:rsidRPr="00953970">
      <w:rPr>
        <w:rFonts w:ascii="Century Gothic" w:hAnsi="Century Gothic"/>
        <w:sz w:val="14"/>
        <w:szCs w:val="14"/>
      </w:rPr>
      <w:t>KRS: 0000023083, NIP: 5260200046, REGON: 012504725</w:t>
    </w:r>
  </w:p>
  <w:p w:rsidR="00BC6ADE" w:rsidRDefault="00BC6ADE" w:rsidP="004C3023">
    <w:pPr>
      <w:pStyle w:val="Nagwek"/>
      <w:jc w:val="center"/>
      <w:rPr>
        <w:rFonts w:ascii="Century Gothic" w:hAnsi="Century Gothic"/>
        <w:sz w:val="14"/>
        <w:szCs w:val="14"/>
      </w:rPr>
    </w:pPr>
    <w:r w:rsidRPr="00953970">
      <w:rPr>
        <w:rFonts w:ascii="Century Gothic" w:hAnsi="Century Gothic"/>
        <w:sz w:val="14"/>
        <w:szCs w:val="14"/>
      </w:rPr>
      <w:t>Rachunek bankowy: PKO BP 43 1020 1026 0000 1402 0225 9091</w:t>
    </w:r>
  </w:p>
  <w:p w:rsidR="00BC6ADE" w:rsidRDefault="00BC6A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15" w:rsidRDefault="009940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43" w:rsidRDefault="00C56E43" w:rsidP="000A5845">
      <w:pPr>
        <w:spacing w:after="0" w:line="240" w:lineRule="auto"/>
      </w:pPr>
      <w:r>
        <w:separator/>
      </w:r>
    </w:p>
  </w:footnote>
  <w:footnote w:type="continuationSeparator" w:id="0">
    <w:p w:rsidR="00C56E43" w:rsidRDefault="00C56E43" w:rsidP="000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15" w:rsidRDefault="0099401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6128" o:spid="_x0000_s5122" type="#_x0000_t136" style="position:absolute;margin-left:0;margin-top:0;width:449.7pt;height:26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DE" w:rsidRPr="00953970" w:rsidRDefault="00994015" w:rsidP="00953970">
    <w:pPr>
      <w:pStyle w:val="Nagwek"/>
      <w:jc w:val="center"/>
      <w:rPr>
        <w:rFonts w:ascii="Century Gothic" w:hAnsi="Century Gothic"/>
        <w:bCs/>
        <w:sz w:val="14"/>
        <w:szCs w:val="1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6129" o:spid="_x0000_s5123" type="#_x0000_t136" style="position:absolute;left:0;text-align:left;margin-left:0;margin-top:0;width:449.7pt;height:26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  <w:p w:rsidR="00BC6ADE" w:rsidRPr="00953970" w:rsidRDefault="00BC6ADE" w:rsidP="0095397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DE" w:rsidRDefault="00994015" w:rsidP="004C3023">
    <w:pPr>
      <w:pStyle w:val="Nagwek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6127" o:spid="_x0000_s5121" type="#_x0000_t136" style="position:absolute;left:0;text-align:left;margin-left:0;margin-top:0;width:449.7pt;height:26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  <w:r w:rsidR="0059674D">
      <w:rPr>
        <w:noProof/>
        <w:lang w:eastAsia="pl-PL"/>
      </w:rPr>
      <w:drawing>
        <wp:inline distT="0" distB="0" distL="0" distR="0">
          <wp:extent cx="1148080" cy="62738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52" t="28291" r="15660" b="24542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6ADE" w:rsidRPr="004C3023" w:rsidRDefault="00BC6ADE" w:rsidP="00953970">
    <w:pPr>
      <w:pStyle w:val="Nagwek"/>
      <w:jc w:val="center"/>
      <w:rPr>
        <w:rFonts w:ascii="Century Gothic" w:hAnsi="Century Gothic"/>
        <w:b/>
        <w:sz w:val="20"/>
        <w:szCs w:val="20"/>
      </w:rPr>
    </w:pPr>
    <w:r w:rsidRPr="004C3023">
      <w:rPr>
        <w:rFonts w:ascii="Century Gothic" w:hAnsi="Century Gothic"/>
        <w:b/>
        <w:sz w:val="20"/>
        <w:szCs w:val="20"/>
      </w:rPr>
      <w:t>FORMULARZ ZAMÓWIENIA</w:t>
    </w:r>
  </w:p>
  <w:p w:rsidR="00BC6ADE" w:rsidRPr="004C3023" w:rsidRDefault="00BC6ADE" w:rsidP="00953970">
    <w:pPr>
      <w:pStyle w:val="Nagwek"/>
      <w:rPr>
        <w:rFonts w:ascii="Century Gothic" w:hAnsi="Century Gothic"/>
        <w:b/>
        <w:bCs/>
        <w:sz w:val="20"/>
        <w:szCs w:val="20"/>
      </w:rPr>
    </w:pPr>
    <w:r w:rsidRPr="004C3023">
      <w:rPr>
        <w:rFonts w:ascii="Century Gothic" w:hAnsi="Century Gothic"/>
        <w:b/>
        <w:bCs/>
        <w:sz w:val="20"/>
        <w:szCs w:val="20"/>
      </w:rPr>
      <w:t>ZPR EXPRESS SP Z O. O.</w:t>
    </w:r>
  </w:p>
  <w:p w:rsidR="00BC6ADE" w:rsidRPr="004C3023" w:rsidRDefault="00BC6ADE" w:rsidP="00953970">
    <w:pPr>
      <w:pStyle w:val="Nagwek"/>
      <w:rPr>
        <w:rFonts w:ascii="Century Gothic" w:hAnsi="Century Gothic"/>
        <w:b/>
        <w:bCs/>
        <w:sz w:val="20"/>
        <w:szCs w:val="20"/>
      </w:rPr>
    </w:pPr>
    <w:r w:rsidRPr="004C3023">
      <w:rPr>
        <w:rFonts w:ascii="Century Gothic" w:hAnsi="Century Gothic"/>
        <w:b/>
        <w:bCs/>
        <w:sz w:val="20"/>
        <w:szCs w:val="20"/>
      </w:rPr>
      <w:t>Ul. Jubilerska 10</w:t>
    </w:r>
  </w:p>
  <w:p w:rsidR="00BC6ADE" w:rsidRPr="004C3023" w:rsidRDefault="00BC6ADE" w:rsidP="00953970">
    <w:pPr>
      <w:pStyle w:val="Nagwek"/>
      <w:rPr>
        <w:rFonts w:ascii="Century Gothic" w:hAnsi="Century Gothic"/>
        <w:b/>
        <w:bCs/>
        <w:sz w:val="20"/>
        <w:szCs w:val="20"/>
      </w:rPr>
    </w:pPr>
    <w:r w:rsidRPr="004C3023">
      <w:rPr>
        <w:rFonts w:ascii="Century Gothic" w:hAnsi="Century Gothic"/>
        <w:b/>
        <w:bCs/>
        <w:sz w:val="20"/>
        <w:szCs w:val="20"/>
      </w:rPr>
      <w:t>04-190 Warszawa</w:t>
    </w:r>
  </w:p>
  <w:p w:rsidR="00BC6ADE" w:rsidRPr="004C3023" w:rsidRDefault="00BC6ADE" w:rsidP="00953970">
    <w:pPr>
      <w:pStyle w:val="Nagwek"/>
      <w:rPr>
        <w:rFonts w:ascii="Century Gothic" w:hAnsi="Century Gothic"/>
        <w:b/>
        <w:sz w:val="20"/>
        <w:szCs w:val="20"/>
      </w:rPr>
    </w:pPr>
    <w:r w:rsidRPr="004C3023">
      <w:rPr>
        <w:rFonts w:ascii="Century Gothic" w:hAnsi="Century Gothic"/>
        <w:b/>
        <w:sz w:val="20"/>
        <w:szCs w:val="20"/>
      </w:rPr>
      <w:t>KRS: 0000023083, NIP: 5260200046, REGON: 012504725</w:t>
    </w:r>
  </w:p>
  <w:p w:rsidR="00BC6ADE" w:rsidRPr="004C3023" w:rsidRDefault="00BC6ADE" w:rsidP="00953970">
    <w:pPr>
      <w:rPr>
        <w:rFonts w:ascii="Century Gothic" w:hAnsi="Century Gothic"/>
        <w:sz w:val="20"/>
        <w:szCs w:val="20"/>
      </w:rPr>
    </w:pPr>
    <w:r w:rsidRPr="004C3023">
      <w:rPr>
        <w:rFonts w:ascii="Century Gothic" w:hAnsi="Century Gothic"/>
        <w:b/>
        <w:sz w:val="20"/>
        <w:szCs w:val="20"/>
      </w:rPr>
      <w:t>Rachunek bankowy: PKO BP 43 1020 1026 0000 1402 0225 9091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D208D4"/>
    <w:multiLevelType w:val="hybridMultilevel"/>
    <w:tmpl w:val="AD1C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0BE9"/>
    <w:multiLevelType w:val="hybridMultilevel"/>
    <w:tmpl w:val="5B4C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D5DEE"/>
    <w:multiLevelType w:val="multilevel"/>
    <w:tmpl w:val="6BC4D3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4">
    <w:nsid w:val="4EA010B4"/>
    <w:multiLevelType w:val="hybridMultilevel"/>
    <w:tmpl w:val="D256C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71F7E"/>
    <w:multiLevelType w:val="hybridMultilevel"/>
    <w:tmpl w:val="D7F43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791364"/>
    <w:multiLevelType w:val="hybridMultilevel"/>
    <w:tmpl w:val="407A055C"/>
    <w:lvl w:ilvl="0" w:tplc="DB6EA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C5706"/>
    <w:multiLevelType w:val="hybridMultilevel"/>
    <w:tmpl w:val="9C38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446A6"/>
    <w:multiLevelType w:val="hybridMultilevel"/>
    <w:tmpl w:val="3EC6A42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161F6"/>
    <w:rsid w:val="0001607A"/>
    <w:rsid w:val="000331BB"/>
    <w:rsid w:val="00035849"/>
    <w:rsid w:val="00040CA8"/>
    <w:rsid w:val="00044233"/>
    <w:rsid w:val="00044639"/>
    <w:rsid w:val="0005028C"/>
    <w:rsid w:val="00051732"/>
    <w:rsid w:val="000A5845"/>
    <w:rsid w:val="000D2EF2"/>
    <w:rsid w:val="00113941"/>
    <w:rsid w:val="00127B67"/>
    <w:rsid w:val="0014260B"/>
    <w:rsid w:val="00161010"/>
    <w:rsid w:val="001A24F6"/>
    <w:rsid w:val="002161F6"/>
    <w:rsid w:val="00257234"/>
    <w:rsid w:val="002C6A74"/>
    <w:rsid w:val="002E75C4"/>
    <w:rsid w:val="00326B19"/>
    <w:rsid w:val="00347EBC"/>
    <w:rsid w:val="003849B0"/>
    <w:rsid w:val="00391755"/>
    <w:rsid w:val="003C4E7F"/>
    <w:rsid w:val="003C5454"/>
    <w:rsid w:val="003D4B8E"/>
    <w:rsid w:val="003E1B70"/>
    <w:rsid w:val="00417E87"/>
    <w:rsid w:val="00420C8E"/>
    <w:rsid w:val="00437FBA"/>
    <w:rsid w:val="0044368E"/>
    <w:rsid w:val="00452F36"/>
    <w:rsid w:val="00472B52"/>
    <w:rsid w:val="004A54EF"/>
    <w:rsid w:val="004C3023"/>
    <w:rsid w:val="004F6C3E"/>
    <w:rsid w:val="00531418"/>
    <w:rsid w:val="0059674D"/>
    <w:rsid w:val="005A1459"/>
    <w:rsid w:val="006948E3"/>
    <w:rsid w:val="006A2960"/>
    <w:rsid w:val="006B5193"/>
    <w:rsid w:val="006D19AE"/>
    <w:rsid w:val="00701927"/>
    <w:rsid w:val="0071706F"/>
    <w:rsid w:val="007526B7"/>
    <w:rsid w:val="00777151"/>
    <w:rsid w:val="007823CE"/>
    <w:rsid w:val="007B57B3"/>
    <w:rsid w:val="007C0AC8"/>
    <w:rsid w:val="007E3A9F"/>
    <w:rsid w:val="00824670"/>
    <w:rsid w:val="00865DE9"/>
    <w:rsid w:val="008818FF"/>
    <w:rsid w:val="00893B60"/>
    <w:rsid w:val="008C55C9"/>
    <w:rsid w:val="008E182A"/>
    <w:rsid w:val="00946A75"/>
    <w:rsid w:val="00947984"/>
    <w:rsid w:val="00950CDF"/>
    <w:rsid w:val="00953970"/>
    <w:rsid w:val="00971787"/>
    <w:rsid w:val="00982193"/>
    <w:rsid w:val="00991468"/>
    <w:rsid w:val="00991CF2"/>
    <w:rsid w:val="00994015"/>
    <w:rsid w:val="00995D44"/>
    <w:rsid w:val="009C17F3"/>
    <w:rsid w:val="00A13E32"/>
    <w:rsid w:val="00A2331F"/>
    <w:rsid w:val="00A826C0"/>
    <w:rsid w:val="00AB5CE6"/>
    <w:rsid w:val="00B54327"/>
    <w:rsid w:val="00B77FA6"/>
    <w:rsid w:val="00BC6ADE"/>
    <w:rsid w:val="00BD3D46"/>
    <w:rsid w:val="00BE464C"/>
    <w:rsid w:val="00C56E43"/>
    <w:rsid w:val="00C67653"/>
    <w:rsid w:val="00CD3281"/>
    <w:rsid w:val="00D53F5C"/>
    <w:rsid w:val="00D5789C"/>
    <w:rsid w:val="00E2319F"/>
    <w:rsid w:val="00E23B4B"/>
    <w:rsid w:val="00E35A7C"/>
    <w:rsid w:val="00E36AE7"/>
    <w:rsid w:val="00E40958"/>
    <w:rsid w:val="00E5508F"/>
    <w:rsid w:val="00E74905"/>
    <w:rsid w:val="00E80A5D"/>
    <w:rsid w:val="00E97D22"/>
    <w:rsid w:val="00ED29D7"/>
    <w:rsid w:val="00F001FE"/>
    <w:rsid w:val="00F96CD6"/>
    <w:rsid w:val="00FA72BE"/>
    <w:rsid w:val="00FB7ACC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8FF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2161F6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bCs/>
      <w:color w:val="00000A"/>
      <w:sz w:val="36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161F6"/>
    <w:rPr>
      <w:rFonts w:ascii="Arial Narrow" w:hAnsi="Arial Narrow" w:cs="Times New Roman"/>
      <w:b/>
      <w:bCs/>
      <w:color w:val="00000A"/>
      <w:sz w:val="40"/>
      <w:szCs w:val="40"/>
      <w:lang w:eastAsia="pl-PL"/>
    </w:rPr>
  </w:style>
  <w:style w:type="table" w:styleId="Tabela-Siatka">
    <w:name w:val="Table Grid"/>
    <w:basedOn w:val="Standardowy"/>
    <w:uiPriority w:val="99"/>
    <w:rsid w:val="001139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27B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584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58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A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584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D4B8E"/>
    <w:pPr>
      <w:spacing w:after="0" w:line="240" w:lineRule="auto"/>
      <w:ind w:right="22"/>
      <w:jc w:val="both"/>
    </w:pPr>
    <w:rPr>
      <w:rFonts w:ascii="Arial Narrow" w:eastAsia="Times New Roman" w:hAnsi="Arial Narrow"/>
      <w:color w:val="00000A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D4B8E"/>
    <w:rPr>
      <w:rFonts w:ascii="Arial Narrow" w:hAnsi="Arial Narrow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46A75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946A75"/>
    <w:pPr>
      <w:spacing w:after="0" w:line="240" w:lineRule="auto"/>
      <w:ind w:left="720"/>
    </w:pPr>
    <w:rPr>
      <w:rFonts w:eastAsia="Times New Roman" w:cs="Calibri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uiPriority w:val="99"/>
    <w:rsid w:val="00946A7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rczak@zprex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do.zprexp.pl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D1398-93B5-45B4-9363-B6A8C158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3000</Characters>
  <Application>Microsoft Office Word</Application>
  <DocSecurity>0</DocSecurity>
  <Lines>25</Lines>
  <Paragraphs>6</Paragraphs>
  <ScaleCrop>false</ScaleCrop>
  <Company>MURATOR S.A.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Sprzedawca: Małgorzata Kurczak 781 818 816 mkurczak@zprexp</dc:title>
  <dc:creator>mkurczak</dc:creator>
  <cp:lastModifiedBy>mklamar</cp:lastModifiedBy>
  <cp:revision>2</cp:revision>
  <cp:lastPrinted>2018-06-26T13:41:00Z</cp:lastPrinted>
  <dcterms:created xsi:type="dcterms:W3CDTF">2018-08-30T09:10:00Z</dcterms:created>
  <dcterms:modified xsi:type="dcterms:W3CDTF">2018-08-30T09:10:00Z</dcterms:modified>
</cp:coreProperties>
</file>